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3BAA" w14:textId="3B2E0872"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b/>
          <w:bCs/>
        </w:rPr>
        <w:t>Word GZ-psycholoog in opleiding</w:t>
      </w:r>
      <w:r w:rsidR="00FF4170">
        <w:rPr>
          <w:rStyle w:val="normaltextrun"/>
          <w:rFonts w:ascii="Calibri" w:hAnsi="Calibri" w:cs="Calibri"/>
          <w:b/>
          <w:bCs/>
        </w:rPr>
        <w:t xml:space="preserve"> Volwassenen &amp; Ouderen</w:t>
      </w:r>
      <w:r w:rsidRPr="003D74D0">
        <w:rPr>
          <w:rStyle w:val="normaltextrun"/>
          <w:rFonts w:ascii="Calibri" w:hAnsi="Calibri" w:cs="Calibri"/>
          <w:b/>
          <w:bCs/>
        </w:rPr>
        <w:t xml:space="preserve"> </w:t>
      </w:r>
      <w:r w:rsidR="00FF4170">
        <w:rPr>
          <w:rStyle w:val="normaltextrun"/>
          <w:rFonts w:ascii="Calibri" w:hAnsi="Calibri" w:cs="Calibri"/>
          <w:b/>
          <w:bCs/>
        </w:rPr>
        <w:t xml:space="preserve">(V&amp;O) </w:t>
      </w:r>
      <w:r w:rsidRPr="003D74D0">
        <w:rPr>
          <w:rStyle w:val="normaltextrun"/>
          <w:rFonts w:ascii="Calibri" w:hAnsi="Calibri" w:cs="Calibri"/>
          <w:b/>
          <w:bCs/>
        </w:rPr>
        <w:t>bij Psychologenpraktijk Nieuwegein (PPN) en Zorgspectrum Nieuwegein!</w:t>
      </w:r>
      <w:r>
        <w:rPr>
          <w:rStyle w:val="eop"/>
          <w:rFonts w:ascii="Calibri" w:hAnsi="Calibri" w:cs="Calibri"/>
        </w:rPr>
        <w:t> </w:t>
      </w:r>
    </w:p>
    <w:p w14:paraId="6F01C8E3"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b/>
          <w:bCs/>
        </w:rPr>
        <w:t> </w:t>
      </w:r>
      <w:r>
        <w:rPr>
          <w:rStyle w:val="eop"/>
          <w:rFonts w:ascii="Calibri" w:hAnsi="Calibri" w:cs="Calibri"/>
        </w:rPr>
        <w:t> </w:t>
      </w:r>
    </w:p>
    <w:p w14:paraId="3284AE64" w14:textId="78FE5161"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Psychologenpraktijk Nieuwegein biedt vanaf september 202</w:t>
      </w:r>
      <w:r w:rsidR="00256723">
        <w:rPr>
          <w:rStyle w:val="normaltextrun"/>
          <w:rFonts w:ascii="Calibri" w:hAnsi="Calibri" w:cs="Calibri"/>
        </w:rPr>
        <w:t>6</w:t>
      </w:r>
      <w:r w:rsidRPr="003D74D0">
        <w:rPr>
          <w:rStyle w:val="normaltextrun"/>
          <w:rFonts w:ascii="Calibri" w:hAnsi="Calibri" w:cs="Calibri"/>
        </w:rPr>
        <w:t xml:space="preserve"> </w:t>
      </w:r>
      <w:r w:rsidR="00746A60">
        <w:rPr>
          <w:rStyle w:val="normaltextrun"/>
          <w:rFonts w:ascii="Calibri" w:hAnsi="Calibri" w:cs="Calibri"/>
        </w:rPr>
        <w:t>een</w:t>
      </w:r>
      <w:r w:rsidRPr="00746A60">
        <w:rPr>
          <w:rStyle w:val="normaltextrun"/>
          <w:rFonts w:ascii="Calibri" w:hAnsi="Calibri" w:cs="Calibri"/>
        </w:rPr>
        <w:t xml:space="preserve"> uitdagende opleidingsplaats</w:t>
      </w:r>
      <w:r w:rsidRPr="003D74D0">
        <w:rPr>
          <w:rStyle w:val="normaltextrun"/>
          <w:rFonts w:ascii="Calibri" w:hAnsi="Calibri" w:cs="Calibri"/>
        </w:rPr>
        <w:t xml:space="preserve"> aan voor </w:t>
      </w:r>
      <w:r w:rsidR="00746A60">
        <w:rPr>
          <w:rStyle w:val="normaltextrun"/>
          <w:rFonts w:ascii="Calibri" w:hAnsi="Calibri" w:cs="Calibri"/>
        </w:rPr>
        <w:t xml:space="preserve">een </w:t>
      </w:r>
      <w:r w:rsidRPr="003D74D0">
        <w:rPr>
          <w:rStyle w:val="normaltextrun"/>
          <w:rFonts w:ascii="Calibri" w:hAnsi="Calibri" w:cs="Calibri"/>
        </w:rPr>
        <w:t>masterpsycholo</w:t>
      </w:r>
      <w:r w:rsidR="00746A60">
        <w:rPr>
          <w:rStyle w:val="normaltextrun"/>
          <w:rFonts w:ascii="Calibri" w:hAnsi="Calibri" w:cs="Calibri"/>
        </w:rPr>
        <w:t>o</w:t>
      </w:r>
      <w:r w:rsidRPr="003D74D0">
        <w:rPr>
          <w:rStyle w:val="normaltextrun"/>
          <w:rFonts w:ascii="Calibri" w:hAnsi="Calibri" w:cs="Calibri"/>
        </w:rPr>
        <w:t>g die GZ-psycholoog wil worden. Deze mooie kans omvat 24 uur per week en wordt gerealiseerd in samenwerking met Zorgspectrum, een vooraanstaande organisatie voor multidisciplinaire zorg en behandeling van kwetsbare ouderen.</w:t>
      </w:r>
      <w:r>
        <w:rPr>
          <w:rStyle w:val="eop"/>
          <w:rFonts w:ascii="Calibri" w:hAnsi="Calibri" w:cs="Calibri"/>
        </w:rPr>
        <w:t> </w:t>
      </w:r>
    </w:p>
    <w:p w14:paraId="27230AF8"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 </w:t>
      </w:r>
      <w:r>
        <w:rPr>
          <w:rStyle w:val="eop"/>
          <w:rFonts w:ascii="Calibri" w:hAnsi="Calibri" w:cs="Calibri"/>
        </w:rPr>
        <w:t> </w:t>
      </w:r>
    </w:p>
    <w:p w14:paraId="0668A15E"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b/>
          <w:bCs/>
        </w:rPr>
        <w:t>Wat maakt deze opleidingsplek zo bijzonder?</w:t>
      </w:r>
      <w:r>
        <w:rPr>
          <w:rStyle w:val="eop"/>
          <w:rFonts w:ascii="Calibri" w:hAnsi="Calibri" w:cs="Calibri"/>
        </w:rPr>
        <w:t> </w:t>
      </w:r>
    </w:p>
    <w:p w14:paraId="77033B62" w14:textId="58846E77" w:rsidR="003D74D0" w:rsidRDefault="003D74D0" w:rsidP="003D74D0">
      <w:pPr>
        <w:pStyle w:val="paragraph"/>
        <w:numPr>
          <w:ilvl w:val="0"/>
          <w:numId w:val="1"/>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Het eerste jaar van de opleiding vindt plaats bij Zorgspectrum, waar je een essentiële rol vervult binnen multidisciplinaire behandelteams in de Geriatrische Revalidatiezorg, de Mobiel Geriatrisch Teams en verpleeghuiszorg (psychogeriatrisch en somatisch). Zorgspectrum heeft meerdere locaties in Houten, Vianen en Nieuwegein. Het team bestaat uit GZ-psychologen, psychologen in opleiding tot GZ-psycholo</w:t>
      </w:r>
      <w:r w:rsidR="001E23B5">
        <w:rPr>
          <w:rStyle w:val="normaltextrun"/>
          <w:rFonts w:ascii="Calibri" w:hAnsi="Calibri" w:cs="Calibri"/>
          <w:sz w:val="20"/>
          <w:szCs w:val="20"/>
        </w:rPr>
        <w:t>og</w:t>
      </w:r>
      <w:r w:rsidRPr="003D74D0">
        <w:rPr>
          <w:rStyle w:val="normaltextrun"/>
          <w:rFonts w:ascii="Calibri" w:hAnsi="Calibri" w:cs="Calibri"/>
          <w:sz w:val="20"/>
          <w:szCs w:val="20"/>
        </w:rPr>
        <w:t xml:space="preserve"> en masterpsychologen.</w:t>
      </w:r>
      <w:r>
        <w:rPr>
          <w:rStyle w:val="eop"/>
          <w:rFonts w:ascii="Calibri" w:hAnsi="Calibri" w:cs="Calibri"/>
          <w:sz w:val="20"/>
          <w:szCs w:val="20"/>
        </w:rPr>
        <w:t> </w:t>
      </w:r>
    </w:p>
    <w:p w14:paraId="520A0D32" w14:textId="77777777" w:rsidR="003D74D0" w:rsidRDefault="003D74D0" w:rsidP="003D74D0">
      <w:pPr>
        <w:pStyle w:val="paragraph"/>
        <w:numPr>
          <w:ilvl w:val="0"/>
          <w:numId w:val="1"/>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Het resterende gedeelte van de opleiding (2</w:t>
      </w:r>
      <w:r w:rsidRPr="003D74D0">
        <w:rPr>
          <w:rStyle w:val="normaltextrun"/>
          <w:rFonts w:ascii="Calibri" w:hAnsi="Calibri" w:cs="Calibri"/>
          <w:sz w:val="16"/>
          <w:szCs w:val="16"/>
          <w:vertAlign w:val="superscript"/>
        </w:rPr>
        <w:t>e</w:t>
      </w:r>
      <w:r w:rsidRPr="003D74D0">
        <w:rPr>
          <w:rStyle w:val="normaltextrun"/>
          <w:rFonts w:ascii="Calibri" w:hAnsi="Calibri" w:cs="Calibri"/>
          <w:sz w:val="20"/>
          <w:szCs w:val="20"/>
        </w:rPr>
        <w:t xml:space="preserve"> jaar en eventueel langer) krijg je de kans om je verder te ontplooien bij Psychologenpraktijk Nieuwegein. Dit is een eerstelijnspraktijk die behandelingen biedt aan kinderen, jongeren, gezinnen en volwassenen. De opleiding zal zich met name zal richten op het behandelen van volwassenen. Verder is er samenwerking met de overige disciplines binnen het gezondheidscentrum, waarbij innovatie, zorgverbetering en de wens van de cliënt centraal staat.</w:t>
      </w:r>
      <w:r>
        <w:rPr>
          <w:rStyle w:val="eop"/>
          <w:rFonts w:ascii="Calibri" w:hAnsi="Calibri" w:cs="Calibri"/>
          <w:sz w:val="20"/>
          <w:szCs w:val="20"/>
        </w:rPr>
        <w:t> </w:t>
      </w:r>
    </w:p>
    <w:p w14:paraId="66A914E6" w14:textId="77777777" w:rsidR="003D74D0" w:rsidRDefault="003D74D0" w:rsidP="003D74D0">
      <w:pPr>
        <w:pStyle w:val="paragraph"/>
        <w:numPr>
          <w:ilvl w:val="0"/>
          <w:numId w:val="1"/>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De psychologische teams van zowel Zorgspectrum als PPN kenmerken zich door saamhorigheid, deskundigheid en een open sfeer.</w:t>
      </w:r>
      <w:r>
        <w:rPr>
          <w:rStyle w:val="eop"/>
          <w:rFonts w:ascii="Calibri" w:hAnsi="Calibri" w:cs="Calibri"/>
          <w:sz w:val="20"/>
          <w:szCs w:val="20"/>
        </w:rPr>
        <w:t> </w:t>
      </w:r>
    </w:p>
    <w:p w14:paraId="7F939E4E"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 </w:t>
      </w:r>
      <w:r>
        <w:rPr>
          <w:rStyle w:val="eop"/>
          <w:rFonts w:ascii="Calibri" w:hAnsi="Calibri" w:cs="Calibri"/>
        </w:rPr>
        <w:t> </w:t>
      </w:r>
    </w:p>
    <w:p w14:paraId="5D2D25F9"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b/>
          <w:bCs/>
        </w:rPr>
        <w:t>Wat zijn de werkzaamheden tijdens de opleiding?</w:t>
      </w:r>
      <w:r>
        <w:rPr>
          <w:rStyle w:val="eop"/>
          <w:rFonts w:ascii="Calibri" w:hAnsi="Calibri" w:cs="Calibri"/>
        </w:rPr>
        <w:t> </w:t>
      </w:r>
    </w:p>
    <w:p w14:paraId="2816A33E"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Tijdens de opleiding zal je intakes, neuropsychologisch en psychologisch onderzoek doen. Ook zal je betrokken zijn bij de indicatiestelling en (kortdurende) behandeling geven. Verder zal je zorgteams adviseren om om te gaan met onbegrepen gedrag. Daarnaast neem je deel aan behandelinhoudelijke overleggen, intervisies en andere overleggen. Ook zal je een bijdrage leveren aan het bevorderen van de interne deskundigheid.</w:t>
      </w:r>
      <w:r>
        <w:rPr>
          <w:rStyle w:val="eop"/>
          <w:rFonts w:ascii="Calibri" w:hAnsi="Calibri" w:cs="Calibri"/>
        </w:rPr>
        <w:t> </w:t>
      </w:r>
    </w:p>
    <w:p w14:paraId="07813694"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b/>
          <w:bCs/>
        </w:rPr>
        <w:t> </w:t>
      </w:r>
      <w:r>
        <w:rPr>
          <w:rStyle w:val="eop"/>
          <w:rFonts w:ascii="Calibri" w:hAnsi="Calibri" w:cs="Calibri"/>
        </w:rPr>
        <w:t> </w:t>
      </w:r>
    </w:p>
    <w:p w14:paraId="03176FF6"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b/>
          <w:bCs/>
        </w:rPr>
        <w:t>Wat verwachten we verder van jou?</w:t>
      </w:r>
      <w:r>
        <w:rPr>
          <w:rStyle w:val="eop"/>
          <w:rFonts w:ascii="Calibri" w:hAnsi="Calibri" w:cs="Calibri"/>
        </w:rPr>
        <w:t> </w:t>
      </w:r>
    </w:p>
    <w:p w14:paraId="352ED994" w14:textId="77777777" w:rsidR="003D74D0" w:rsidRDefault="003D74D0" w:rsidP="003D74D0">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Flexibiliteit, enthousiasme, leergierigheid en constructief omgaan met feedback.</w:t>
      </w:r>
      <w:r>
        <w:rPr>
          <w:rStyle w:val="eop"/>
          <w:rFonts w:ascii="Calibri" w:hAnsi="Calibri" w:cs="Calibri"/>
          <w:sz w:val="20"/>
          <w:szCs w:val="20"/>
        </w:rPr>
        <w:t> </w:t>
      </w:r>
    </w:p>
    <w:p w14:paraId="615DD8DC" w14:textId="77777777" w:rsidR="003D74D0" w:rsidRDefault="003D74D0" w:rsidP="003D74D0">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Belangstelling voor zowel de basis-GGZ als ouderenzorg.</w:t>
      </w:r>
      <w:r>
        <w:rPr>
          <w:rStyle w:val="eop"/>
          <w:rFonts w:ascii="Calibri" w:hAnsi="Calibri" w:cs="Calibri"/>
          <w:sz w:val="20"/>
          <w:szCs w:val="20"/>
        </w:rPr>
        <w:t> </w:t>
      </w:r>
    </w:p>
    <w:p w14:paraId="68555573" w14:textId="77777777" w:rsidR="003D74D0" w:rsidRDefault="003D74D0" w:rsidP="003D74D0">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Affiniteit met het werken met mensen met dementie.</w:t>
      </w:r>
      <w:r>
        <w:rPr>
          <w:rStyle w:val="eop"/>
          <w:rFonts w:ascii="Calibri" w:hAnsi="Calibri" w:cs="Calibri"/>
          <w:sz w:val="20"/>
          <w:szCs w:val="20"/>
        </w:rPr>
        <w:t> </w:t>
      </w:r>
    </w:p>
    <w:p w14:paraId="2CBBFB57" w14:textId="77777777" w:rsidR="003D74D0" w:rsidRDefault="003D74D0" w:rsidP="003D74D0">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Al enige praktijkervaring binnen de GGZ, ouderenzorg en/of revalidatiezorg.</w:t>
      </w:r>
      <w:r>
        <w:rPr>
          <w:rStyle w:val="eop"/>
          <w:rFonts w:ascii="Calibri" w:hAnsi="Calibri" w:cs="Calibri"/>
          <w:sz w:val="20"/>
          <w:szCs w:val="20"/>
        </w:rPr>
        <w:t> </w:t>
      </w:r>
    </w:p>
    <w:p w14:paraId="42A5F4EC" w14:textId="77777777" w:rsidR="003D74D0" w:rsidRDefault="003D74D0" w:rsidP="003D74D0">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Dat je graag werkt binnen multidisciplinaire teams.</w:t>
      </w:r>
      <w:r>
        <w:rPr>
          <w:rStyle w:val="eop"/>
          <w:rFonts w:ascii="Calibri" w:hAnsi="Calibri" w:cs="Calibri"/>
          <w:sz w:val="20"/>
          <w:szCs w:val="20"/>
        </w:rPr>
        <w:t> </w:t>
      </w:r>
    </w:p>
    <w:p w14:paraId="73B1E40A" w14:textId="77777777" w:rsidR="003D74D0" w:rsidRDefault="003D74D0" w:rsidP="003D74D0">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In het bezit van een LOGO-verklaring en bij voorkeur een rijbewijs B.</w:t>
      </w:r>
      <w:r>
        <w:rPr>
          <w:rStyle w:val="eop"/>
          <w:rFonts w:ascii="Calibri" w:hAnsi="Calibri" w:cs="Calibri"/>
          <w:sz w:val="20"/>
          <w:szCs w:val="20"/>
        </w:rPr>
        <w:t> </w:t>
      </w:r>
    </w:p>
    <w:p w14:paraId="0A863977"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 </w:t>
      </w:r>
      <w:r>
        <w:rPr>
          <w:rStyle w:val="eop"/>
          <w:rFonts w:ascii="Calibri" w:hAnsi="Calibri" w:cs="Calibri"/>
        </w:rPr>
        <w:t> </w:t>
      </w:r>
    </w:p>
    <w:p w14:paraId="5A573803"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Wat bieden wij?</w:t>
      </w:r>
      <w:r>
        <w:rPr>
          <w:rStyle w:val="eop"/>
          <w:rFonts w:ascii="Calibri" w:hAnsi="Calibri" w:cs="Calibri"/>
        </w:rPr>
        <w:t> </w:t>
      </w:r>
    </w:p>
    <w:p w14:paraId="5F0CA441" w14:textId="77777777" w:rsidR="003D74D0" w:rsidRDefault="003D74D0" w:rsidP="003D74D0">
      <w:pPr>
        <w:pStyle w:val="paragraph"/>
        <w:numPr>
          <w:ilvl w:val="0"/>
          <w:numId w:val="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lang w:val="en-US"/>
        </w:rPr>
        <w:t>Een open en prettige werkomgeving</w:t>
      </w:r>
      <w:r>
        <w:rPr>
          <w:rStyle w:val="eop"/>
          <w:rFonts w:ascii="Calibri" w:hAnsi="Calibri" w:cs="Calibri"/>
          <w:sz w:val="20"/>
          <w:szCs w:val="20"/>
        </w:rPr>
        <w:t> </w:t>
      </w:r>
    </w:p>
    <w:p w14:paraId="0306314D" w14:textId="77777777" w:rsidR="003D74D0" w:rsidRDefault="003D74D0" w:rsidP="003D74D0">
      <w:pPr>
        <w:pStyle w:val="paragraph"/>
        <w:numPr>
          <w:ilvl w:val="0"/>
          <w:numId w:val="3"/>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Ruimte voor eigen initiatief en actieve betrokkenheid.</w:t>
      </w:r>
      <w:r>
        <w:rPr>
          <w:rStyle w:val="eop"/>
          <w:rFonts w:ascii="Calibri" w:hAnsi="Calibri" w:cs="Calibri"/>
          <w:sz w:val="20"/>
          <w:szCs w:val="20"/>
        </w:rPr>
        <w:t> </w:t>
      </w:r>
    </w:p>
    <w:p w14:paraId="1F9E08BA" w14:textId="77777777" w:rsidR="003D74D0" w:rsidRDefault="003D74D0" w:rsidP="003D74D0">
      <w:pPr>
        <w:pStyle w:val="paragraph"/>
        <w:numPr>
          <w:ilvl w:val="0"/>
          <w:numId w:val="3"/>
        </w:numPr>
        <w:spacing w:before="0" w:beforeAutospacing="0" w:after="0" w:afterAutospacing="0"/>
        <w:ind w:left="1080" w:firstLine="0"/>
        <w:textAlignment w:val="baseline"/>
        <w:rPr>
          <w:rFonts w:ascii="Calibri" w:hAnsi="Calibri" w:cs="Calibri"/>
          <w:sz w:val="20"/>
          <w:szCs w:val="20"/>
        </w:rPr>
      </w:pPr>
      <w:r w:rsidRPr="003D74D0">
        <w:rPr>
          <w:rStyle w:val="normaltextrun"/>
          <w:rFonts w:ascii="Calibri" w:hAnsi="Calibri" w:cs="Calibri"/>
          <w:sz w:val="20"/>
          <w:szCs w:val="20"/>
        </w:rPr>
        <w:t>Diverse casuïstiek en behandelingen voor een uitdagende leeromgeving.</w:t>
      </w:r>
      <w:r>
        <w:rPr>
          <w:rStyle w:val="eop"/>
          <w:rFonts w:ascii="Calibri" w:hAnsi="Calibri" w:cs="Calibri"/>
          <w:sz w:val="20"/>
          <w:szCs w:val="20"/>
        </w:rPr>
        <w:t> </w:t>
      </w:r>
    </w:p>
    <w:p w14:paraId="0CC1926E" w14:textId="4835CD94" w:rsidR="003D74D0" w:rsidRDefault="003D74D0" w:rsidP="003D74D0">
      <w:pPr>
        <w:pStyle w:val="paragraph"/>
        <w:numPr>
          <w:ilvl w:val="0"/>
          <w:numId w:val="3"/>
        </w:numPr>
        <w:spacing w:before="0" w:beforeAutospacing="0" w:after="0" w:afterAutospacing="0"/>
        <w:ind w:left="1080" w:firstLine="0"/>
        <w:textAlignment w:val="baseline"/>
        <w:rPr>
          <w:rFonts w:ascii="Calibri" w:hAnsi="Calibri" w:cs="Calibri"/>
          <w:sz w:val="20"/>
          <w:szCs w:val="20"/>
        </w:rPr>
      </w:pPr>
      <w:r w:rsidRPr="00015B6C">
        <w:rPr>
          <w:rStyle w:val="normaltextrun"/>
          <w:rFonts w:ascii="Calibri" w:hAnsi="Calibri" w:cs="Calibri"/>
          <w:sz w:val="20"/>
          <w:szCs w:val="20"/>
        </w:rPr>
        <w:t>Salaris conform CAO GGZ</w:t>
      </w:r>
      <w:r w:rsidR="00015B6C" w:rsidRPr="00015B6C">
        <w:rPr>
          <w:rStyle w:val="normaltextrun"/>
          <w:rFonts w:ascii="Calibri" w:hAnsi="Calibri" w:cs="Calibri"/>
          <w:sz w:val="20"/>
          <w:szCs w:val="20"/>
        </w:rPr>
        <w:t>, schaal 6</w:t>
      </w:r>
      <w:r w:rsidR="00746A60">
        <w:rPr>
          <w:rStyle w:val="normaltextrun"/>
          <w:rFonts w:ascii="Calibri" w:hAnsi="Calibri" w:cs="Calibri"/>
          <w:sz w:val="20"/>
          <w:szCs w:val="20"/>
        </w:rPr>
        <w:t>0</w:t>
      </w:r>
      <w:r>
        <w:rPr>
          <w:rStyle w:val="eop"/>
          <w:rFonts w:ascii="Calibri" w:hAnsi="Calibri" w:cs="Calibri"/>
          <w:sz w:val="20"/>
          <w:szCs w:val="20"/>
        </w:rPr>
        <w:t> </w:t>
      </w:r>
    </w:p>
    <w:p w14:paraId="341A3790" w14:textId="5FB09FC7" w:rsidR="00015B6C" w:rsidRPr="00015B6C" w:rsidRDefault="00015B6C" w:rsidP="003D74D0">
      <w:pPr>
        <w:pStyle w:val="paragraph"/>
        <w:numPr>
          <w:ilvl w:val="0"/>
          <w:numId w:val="3"/>
        </w:numPr>
        <w:spacing w:before="0" w:beforeAutospacing="0" w:after="0" w:afterAutospacing="0"/>
        <w:ind w:left="1080" w:firstLine="0"/>
        <w:textAlignment w:val="baseline"/>
        <w:rPr>
          <w:rStyle w:val="normaltextrun"/>
          <w:rFonts w:ascii="Calibri" w:hAnsi="Calibri" w:cs="Calibri"/>
          <w:sz w:val="20"/>
          <w:szCs w:val="20"/>
        </w:rPr>
      </w:pPr>
      <w:r w:rsidRPr="00015B6C">
        <w:rPr>
          <w:rStyle w:val="normaltextrun"/>
          <w:rFonts w:ascii="Calibri" w:hAnsi="Calibri" w:cs="Calibri"/>
          <w:sz w:val="20"/>
          <w:szCs w:val="20"/>
        </w:rPr>
        <w:t xml:space="preserve">Een opleidingscontract voor 24 uur </w:t>
      </w:r>
      <w:r>
        <w:rPr>
          <w:rStyle w:val="normaltextrun"/>
          <w:rFonts w:ascii="Calibri" w:hAnsi="Calibri" w:cs="Calibri"/>
          <w:sz w:val="20"/>
          <w:szCs w:val="20"/>
        </w:rPr>
        <w:t xml:space="preserve">per week. </w:t>
      </w:r>
      <w:r w:rsidR="003D74D0" w:rsidRPr="00015B6C">
        <w:rPr>
          <w:rStyle w:val="normaltextrun"/>
          <w:rFonts w:ascii="Calibri" w:hAnsi="Calibri" w:cs="Calibri"/>
          <w:sz w:val="20"/>
          <w:szCs w:val="20"/>
        </w:rPr>
        <w:t>Werkdagen nog nader te bepalen</w:t>
      </w:r>
      <w:r w:rsidR="00676F84">
        <w:rPr>
          <w:rStyle w:val="normaltextrun"/>
          <w:rFonts w:ascii="Calibri" w:hAnsi="Calibri" w:cs="Calibri"/>
          <w:sz w:val="20"/>
          <w:szCs w:val="20"/>
        </w:rPr>
        <w:t>.</w:t>
      </w:r>
    </w:p>
    <w:p w14:paraId="791B3BAE" w14:textId="641F20B8" w:rsidR="003D74D0" w:rsidRDefault="00015B6C" w:rsidP="003D74D0">
      <w:pPr>
        <w:pStyle w:val="paragraph"/>
        <w:numPr>
          <w:ilvl w:val="0"/>
          <w:numId w:val="3"/>
        </w:numPr>
        <w:spacing w:before="0" w:beforeAutospacing="0" w:after="0" w:afterAutospacing="0"/>
        <w:ind w:left="1080" w:firstLine="0"/>
        <w:textAlignment w:val="baseline"/>
        <w:rPr>
          <w:rFonts w:ascii="Calibri" w:hAnsi="Calibri" w:cs="Calibri"/>
          <w:sz w:val="20"/>
          <w:szCs w:val="20"/>
        </w:rPr>
      </w:pPr>
      <w:r>
        <w:rPr>
          <w:rStyle w:val="eop"/>
          <w:rFonts w:ascii="Calibri" w:hAnsi="Calibri" w:cs="Calibri"/>
          <w:sz w:val="20"/>
          <w:szCs w:val="20"/>
        </w:rPr>
        <w:t xml:space="preserve">De opleidingskosten en kosten voor supervisie worden vergoed. De opleidingsdag valt in eigen tijd. </w:t>
      </w:r>
    </w:p>
    <w:p w14:paraId="24CD8B7B"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015B6C">
        <w:rPr>
          <w:rStyle w:val="normaltextrun"/>
          <w:rFonts w:ascii="Calibri" w:hAnsi="Calibri" w:cs="Calibri"/>
          <w:b/>
          <w:bCs/>
        </w:rPr>
        <w:t> </w:t>
      </w:r>
      <w:r>
        <w:rPr>
          <w:rStyle w:val="eop"/>
          <w:rFonts w:ascii="Calibri" w:hAnsi="Calibri" w:cs="Calibri"/>
        </w:rPr>
        <w:t> </w:t>
      </w:r>
    </w:p>
    <w:p w14:paraId="7C6CBE87" w14:textId="3AF5587F"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 xml:space="preserve">Geïnteresseerd om een waardevolle bijdrage te leveren aan de geestelijke gezondheidszorg en de ouderenzorg? We horen graag van je! Heb je nog vragen? De vragen over het werken bij Zorgspectrum kan je stellen aan Sabine Semel, praktijkopleider bij </w:t>
      </w:r>
      <w:r w:rsidR="001721AF">
        <w:rPr>
          <w:rStyle w:val="normaltextrun"/>
          <w:rFonts w:ascii="Calibri" w:hAnsi="Calibri" w:cs="Calibri"/>
        </w:rPr>
        <w:t>Z</w:t>
      </w:r>
      <w:r w:rsidRPr="003D74D0">
        <w:rPr>
          <w:rStyle w:val="normaltextrun"/>
          <w:rFonts w:ascii="Calibri" w:hAnsi="Calibri" w:cs="Calibri"/>
        </w:rPr>
        <w:t>orgspectrum (06-</w:t>
      </w:r>
      <w:r w:rsidRPr="003D74D0">
        <w:rPr>
          <w:rStyle w:val="normaltextrun"/>
          <w:rFonts w:ascii="Calibri" w:hAnsi="Calibri" w:cs="Calibri"/>
        </w:rPr>
        <w:lastRenderedPageBreak/>
        <w:t>83912960). Voor vragen over het werken bij Psychologenpraktijk Nieuwegein of algemene vragen over de opleidingsplek, deze kan je stellen aan Dieta Kruise, praktijkopleider (030-6063111, optie 3).</w:t>
      </w:r>
      <w:r>
        <w:rPr>
          <w:rStyle w:val="eop"/>
          <w:rFonts w:ascii="Calibri" w:hAnsi="Calibri" w:cs="Calibri"/>
        </w:rPr>
        <w:t> </w:t>
      </w:r>
    </w:p>
    <w:p w14:paraId="72D640DE"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sidRPr="003D74D0">
        <w:rPr>
          <w:rStyle w:val="normaltextrun"/>
          <w:rFonts w:ascii="Calibri" w:hAnsi="Calibri" w:cs="Calibri"/>
        </w:rPr>
        <w:t> </w:t>
      </w:r>
      <w:r>
        <w:rPr>
          <w:rStyle w:val="eop"/>
          <w:rFonts w:ascii="Calibri" w:hAnsi="Calibri" w:cs="Calibri"/>
        </w:rPr>
        <w:t> </w:t>
      </w:r>
    </w:p>
    <w:p w14:paraId="6040EE5B" w14:textId="77777777" w:rsidR="00BB0E06" w:rsidRDefault="003D74D0" w:rsidP="003D74D0">
      <w:pPr>
        <w:pStyle w:val="paragraph"/>
        <w:spacing w:before="0" w:beforeAutospacing="0" w:after="0" w:afterAutospacing="0"/>
        <w:textAlignment w:val="baseline"/>
        <w:rPr>
          <w:rStyle w:val="normaltextrun"/>
          <w:rFonts w:ascii="Calibri" w:hAnsi="Calibri" w:cs="Calibri"/>
          <w:b/>
          <w:bCs/>
          <w:sz w:val="22"/>
          <w:szCs w:val="22"/>
        </w:rPr>
      </w:pPr>
      <w:r w:rsidRPr="0040741C">
        <w:rPr>
          <w:rStyle w:val="normaltextrun"/>
          <w:rFonts w:ascii="Trebuchet MS" w:hAnsi="Trebuchet MS" w:cs="Segoe UI"/>
          <w:b/>
          <w:bCs/>
          <w:sz w:val="19"/>
          <w:szCs w:val="19"/>
        </w:rPr>
        <w:t>Sollicitaties</w:t>
      </w:r>
      <w:r w:rsidRPr="0040741C">
        <w:rPr>
          <w:rStyle w:val="normaltextrun"/>
          <w:rFonts w:ascii="Calibri" w:hAnsi="Calibri" w:cs="Calibri"/>
          <w:b/>
          <w:bCs/>
          <w:sz w:val="22"/>
          <w:szCs w:val="22"/>
        </w:rPr>
        <w:t xml:space="preserve"> (motivatiebrief</w:t>
      </w:r>
      <w:r w:rsidR="004312DE">
        <w:rPr>
          <w:rStyle w:val="normaltextrun"/>
          <w:rFonts w:ascii="Calibri" w:hAnsi="Calibri" w:cs="Calibri"/>
          <w:b/>
          <w:bCs/>
          <w:sz w:val="22"/>
          <w:szCs w:val="22"/>
        </w:rPr>
        <w:t xml:space="preserve">, </w:t>
      </w:r>
      <w:r w:rsidRPr="0040741C">
        <w:rPr>
          <w:rStyle w:val="normaltextrun"/>
          <w:rFonts w:ascii="Calibri" w:hAnsi="Calibri" w:cs="Calibri"/>
          <w:b/>
          <w:bCs/>
          <w:sz w:val="22"/>
          <w:szCs w:val="22"/>
        </w:rPr>
        <w:t>CV</w:t>
      </w:r>
      <w:r w:rsidR="001A5513">
        <w:rPr>
          <w:rStyle w:val="normaltextrun"/>
          <w:rFonts w:ascii="Calibri" w:hAnsi="Calibri" w:cs="Calibri"/>
          <w:b/>
          <w:bCs/>
          <w:sz w:val="22"/>
          <w:szCs w:val="22"/>
        </w:rPr>
        <w:t xml:space="preserve"> en</w:t>
      </w:r>
      <w:r w:rsidR="004312DE">
        <w:rPr>
          <w:rStyle w:val="normaltextrun"/>
          <w:rFonts w:ascii="Calibri" w:hAnsi="Calibri" w:cs="Calibri"/>
          <w:b/>
          <w:bCs/>
          <w:sz w:val="22"/>
          <w:szCs w:val="22"/>
        </w:rPr>
        <w:t xml:space="preserve"> </w:t>
      </w:r>
      <w:r w:rsidR="001A5513">
        <w:rPr>
          <w:rStyle w:val="normaltextrun"/>
          <w:rFonts w:ascii="Calibri" w:hAnsi="Calibri" w:cs="Calibri"/>
          <w:b/>
          <w:bCs/>
          <w:sz w:val="22"/>
          <w:szCs w:val="22"/>
        </w:rPr>
        <w:t>LOGO verklaring</w:t>
      </w:r>
      <w:r w:rsidRPr="0040741C">
        <w:rPr>
          <w:rStyle w:val="normaltextrun"/>
          <w:rFonts w:ascii="Calibri" w:hAnsi="Calibri" w:cs="Calibri"/>
          <w:b/>
          <w:bCs/>
          <w:sz w:val="22"/>
          <w:szCs w:val="22"/>
        </w:rPr>
        <w:t xml:space="preserve">) vóór </w:t>
      </w:r>
      <w:r w:rsidR="00B67049">
        <w:rPr>
          <w:rStyle w:val="normaltextrun"/>
          <w:rFonts w:ascii="Calibri" w:hAnsi="Calibri" w:cs="Calibri"/>
          <w:b/>
          <w:bCs/>
          <w:sz w:val="22"/>
          <w:szCs w:val="22"/>
        </w:rPr>
        <w:t>25</w:t>
      </w:r>
      <w:r w:rsidRPr="0040741C">
        <w:rPr>
          <w:rStyle w:val="normaltextrun"/>
          <w:rFonts w:ascii="Calibri" w:hAnsi="Calibri" w:cs="Calibri"/>
          <w:b/>
          <w:bCs/>
          <w:sz w:val="22"/>
          <w:szCs w:val="22"/>
        </w:rPr>
        <w:t xml:space="preserve"> </w:t>
      </w:r>
      <w:r w:rsidR="00B67049">
        <w:rPr>
          <w:rStyle w:val="normaltextrun"/>
          <w:rFonts w:ascii="Calibri" w:hAnsi="Calibri" w:cs="Calibri"/>
          <w:b/>
          <w:bCs/>
          <w:sz w:val="22"/>
          <w:szCs w:val="22"/>
        </w:rPr>
        <w:t>januari</w:t>
      </w:r>
      <w:r w:rsidRPr="0040741C">
        <w:rPr>
          <w:rStyle w:val="normaltextrun"/>
          <w:rFonts w:ascii="Calibri" w:hAnsi="Calibri" w:cs="Calibri"/>
          <w:b/>
          <w:bCs/>
          <w:sz w:val="22"/>
          <w:szCs w:val="22"/>
        </w:rPr>
        <w:t xml:space="preserve"> naar </w:t>
      </w:r>
      <w:hyperlink r:id="rId8" w:tgtFrame="_blank" w:history="1">
        <w:r w:rsidRPr="0040741C">
          <w:rPr>
            <w:rStyle w:val="normaltextrun"/>
            <w:rFonts w:ascii="Calibri" w:hAnsi="Calibri" w:cs="Calibri"/>
            <w:b/>
            <w:bCs/>
            <w:sz w:val="22"/>
            <w:szCs w:val="22"/>
            <w:u w:val="single"/>
          </w:rPr>
          <w:t>ppn@ghcdeschans.nl</w:t>
        </w:r>
      </w:hyperlink>
      <w:r w:rsidRPr="0040741C">
        <w:rPr>
          <w:rStyle w:val="normaltextrun"/>
          <w:rFonts w:ascii="Calibri" w:hAnsi="Calibri" w:cs="Calibri"/>
          <w:b/>
          <w:bCs/>
          <w:sz w:val="22"/>
          <w:szCs w:val="22"/>
        </w:rPr>
        <w:t xml:space="preserve"> </w:t>
      </w:r>
    </w:p>
    <w:p w14:paraId="2083805B" w14:textId="206866EA" w:rsidR="003D74D0" w:rsidRPr="004312DE" w:rsidRDefault="003D74D0" w:rsidP="003D74D0">
      <w:pPr>
        <w:pStyle w:val="paragraph"/>
        <w:spacing w:before="0" w:beforeAutospacing="0" w:after="0" w:afterAutospacing="0"/>
        <w:textAlignment w:val="baseline"/>
        <w:rPr>
          <w:rFonts w:ascii="Calibri" w:hAnsi="Calibri" w:cs="Calibri"/>
          <w:b/>
          <w:bCs/>
          <w:sz w:val="22"/>
          <w:szCs w:val="22"/>
        </w:rPr>
      </w:pPr>
      <w:r w:rsidRPr="0040741C">
        <w:rPr>
          <w:rStyle w:val="normaltextrun"/>
          <w:rFonts w:ascii="Calibri" w:hAnsi="Calibri" w:cs="Calibri"/>
          <w:b/>
          <w:bCs/>
          <w:sz w:val="22"/>
          <w:szCs w:val="22"/>
        </w:rPr>
        <w:t xml:space="preserve">De sollicitatiegesprekken zijn gepland op donderdag </w:t>
      </w:r>
      <w:r w:rsidR="00B67049">
        <w:rPr>
          <w:rStyle w:val="normaltextrun"/>
          <w:rFonts w:ascii="Calibri" w:hAnsi="Calibri" w:cs="Calibri"/>
          <w:b/>
          <w:bCs/>
          <w:sz w:val="22"/>
          <w:szCs w:val="22"/>
        </w:rPr>
        <w:t>12</w:t>
      </w:r>
      <w:r w:rsidRPr="0040741C">
        <w:rPr>
          <w:rStyle w:val="normaltextrun"/>
          <w:rFonts w:ascii="Calibri" w:hAnsi="Calibri" w:cs="Calibri"/>
          <w:b/>
          <w:bCs/>
          <w:sz w:val="22"/>
          <w:szCs w:val="22"/>
        </w:rPr>
        <w:t xml:space="preserve"> februari. </w:t>
      </w:r>
      <w:r w:rsidRPr="0040741C">
        <w:rPr>
          <w:rStyle w:val="eop"/>
          <w:rFonts w:ascii="Calibri" w:hAnsi="Calibri" w:cs="Calibri"/>
          <w:sz w:val="22"/>
          <w:szCs w:val="22"/>
        </w:rPr>
        <w:t> </w:t>
      </w:r>
    </w:p>
    <w:p w14:paraId="6FDFF8B3"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E54DC77" w14:textId="77777777" w:rsidR="003D74D0" w:rsidRDefault="003D74D0" w:rsidP="003D74D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sz w:val="20"/>
          <w:szCs w:val="20"/>
        </w:rPr>
        <w:t> </w:t>
      </w:r>
    </w:p>
    <w:p w14:paraId="15D773A3" w14:textId="77777777" w:rsidR="003D74D0" w:rsidRDefault="003D74D0"/>
    <w:sectPr w:rsidR="003D7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2873"/>
    <w:multiLevelType w:val="multilevel"/>
    <w:tmpl w:val="1B46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7A3B9B"/>
    <w:multiLevelType w:val="multilevel"/>
    <w:tmpl w:val="E9DC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77213C"/>
    <w:multiLevelType w:val="multilevel"/>
    <w:tmpl w:val="74E8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746759">
    <w:abstractNumId w:val="0"/>
  </w:num>
  <w:num w:numId="2" w16cid:durableId="504518213">
    <w:abstractNumId w:val="2"/>
  </w:num>
  <w:num w:numId="3" w16cid:durableId="1705909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D0"/>
    <w:rsid w:val="00015B6C"/>
    <w:rsid w:val="000A49B0"/>
    <w:rsid w:val="001721AF"/>
    <w:rsid w:val="001A5513"/>
    <w:rsid w:val="001E23B5"/>
    <w:rsid w:val="00256723"/>
    <w:rsid w:val="00321536"/>
    <w:rsid w:val="003D74D0"/>
    <w:rsid w:val="0040741C"/>
    <w:rsid w:val="004312DE"/>
    <w:rsid w:val="00676F84"/>
    <w:rsid w:val="00746A60"/>
    <w:rsid w:val="007C122B"/>
    <w:rsid w:val="009564FA"/>
    <w:rsid w:val="009956C4"/>
    <w:rsid w:val="00A24AF3"/>
    <w:rsid w:val="00B554AC"/>
    <w:rsid w:val="00B67049"/>
    <w:rsid w:val="00BB0E06"/>
    <w:rsid w:val="00C441B3"/>
    <w:rsid w:val="00CE3601"/>
    <w:rsid w:val="00D35557"/>
    <w:rsid w:val="00D451EF"/>
    <w:rsid w:val="00F0758E"/>
    <w:rsid w:val="00F157C7"/>
    <w:rsid w:val="00F9092F"/>
    <w:rsid w:val="00FF41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A684"/>
  <w15:chartTrackingRefBased/>
  <w15:docId w15:val="{4F280AB4-3A78-5A44-95CD-AFA7B53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3D74D0"/>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3D74D0"/>
  </w:style>
  <w:style w:type="character" w:customStyle="1" w:styleId="eop">
    <w:name w:val="eop"/>
    <w:basedOn w:val="Standaardalinea-lettertype"/>
    <w:rsid w:val="003D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970281">
      <w:bodyDiv w:val="1"/>
      <w:marLeft w:val="0"/>
      <w:marRight w:val="0"/>
      <w:marTop w:val="0"/>
      <w:marBottom w:val="0"/>
      <w:divBdr>
        <w:top w:val="none" w:sz="0" w:space="0" w:color="auto"/>
        <w:left w:val="none" w:sz="0" w:space="0" w:color="auto"/>
        <w:bottom w:val="none" w:sz="0" w:space="0" w:color="auto"/>
        <w:right w:val="none" w:sz="0" w:space="0" w:color="auto"/>
      </w:divBdr>
      <w:divsChild>
        <w:div w:id="1778984559">
          <w:marLeft w:val="0"/>
          <w:marRight w:val="0"/>
          <w:marTop w:val="0"/>
          <w:marBottom w:val="0"/>
          <w:divBdr>
            <w:top w:val="none" w:sz="0" w:space="0" w:color="auto"/>
            <w:left w:val="none" w:sz="0" w:space="0" w:color="auto"/>
            <w:bottom w:val="none" w:sz="0" w:space="0" w:color="auto"/>
            <w:right w:val="none" w:sz="0" w:space="0" w:color="auto"/>
          </w:divBdr>
          <w:divsChild>
            <w:div w:id="356664115">
              <w:marLeft w:val="0"/>
              <w:marRight w:val="0"/>
              <w:marTop w:val="0"/>
              <w:marBottom w:val="0"/>
              <w:divBdr>
                <w:top w:val="none" w:sz="0" w:space="0" w:color="auto"/>
                <w:left w:val="none" w:sz="0" w:space="0" w:color="auto"/>
                <w:bottom w:val="none" w:sz="0" w:space="0" w:color="auto"/>
                <w:right w:val="none" w:sz="0" w:space="0" w:color="auto"/>
              </w:divBdr>
            </w:div>
            <w:div w:id="540630332">
              <w:marLeft w:val="0"/>
              <w:marRight w:val="0"/>
              <w:marTop w:val="0"/>
              <w:marBottom w:val="0"/>
              <w:divBdr>
                <w:top w:val="none" w:sz="0" w:space="0" w:color="auto"/>
                <w:left w:val="none" w:sz="0" w:space="0" w:color="auto"/>
                <w:bottom w:val="none" w:sz="0" w:space="0" w:color="auto"/>
                <w:right w:val="none" w:sz="0" w:space="0" w:color="auto"/>
              </w:divBdr>
            </w:div>
            <w:div w:id="1809860369">
              <w:marLeft w:val="0"/>
              <w:marRight w:val="0"/>
              <w:marTop w:val="0"/>
              <w:marBottom w:val="0"/>
              <w:divBdr>
                <w:top w:val="none" w:sz="0" w:space="0" w:color="auto"/>
                <w:left w:val="none" w:sz="0" w:space="0" w:color="auto"/>
                <w:bottom w:val="none" w:sz="0" w:space="0" w:color="auto"/>
                <w:right w:val="none" w:sz="0" w:space="0" w:color="auto"/>
              </w:divBdr>
            </w:div>
            <w:div w:id="1948270747">
              <w:marLeft w:val="0"/>
              <w:marRight w:val="0"/>
              <w:marTop w:val="0"/>
              <w:marBottom w:val="0"/>
              <w:divBdr>
                <w:top w:val="none" w:sz="0" w:space="0" w:color="auto"/>
                <w:left w:val="none" w:sz="0" w:space="0" w:color="auto"/>
                <w:bottom w:val="none" w:sz="0" w:space="0" w:color="auto"/>
                <w:right w:val="none" w:sz="0" w:space="0" w:color="auto"/>
              </w:divBdr>
            </w:div>
            <w:div w:id="263616188">
              <w:marLeft w:val="0"/>
              <w:marRight w:val="0"/>
              <w:marTop w:val="0"/>
              <w:marBottom w:val="0"/>
              <w:divBdr>
                <w:top w:val="none" w:sz="0" w:space="0" w:color="auto"/>
                <w:left w:val="none" w:sz="0" w:space="0" w:color="auto"/>
                <w:bottom w:val="none" w:sz="0" w:space="0" w:color="auto"/>
                <w:right w:val="none" w:sz="0" w:space="0" w:color="auto"/>
              </w:divBdr>
            </w:div>
            <w:div w:id="1927153147">
              <w:marLeft w:val="0"/>
              <w:marRight w:val="0"/>
              <w:marTop w:val="0"/>
              <w:marBottom w:val="0"/>
              <w:divBdr>
                <w:top w:val="none" w:sz="0" w:space="0" w:color="auto"/>
                <w:left w:val="none" w:sz="0" w:space="0" w:color="auto"/>
                <w:bottom w:val="none" w:sz="0" w:space="0" w:color="auto"/>
                <w:right w:val="none" w:sz="0" w:space="0" w:color="auto"/>
              </w:divBdr>
            </w:div>
            <w:div w:id="2113044236">
              <w:marLeft w:val="0"/>
              <w:marRight w:val="0"/>
              <w:marTop w:val="0"/>
              <w:marBottom w:val="0"/>
              <w:divBdr>
                <w:top w:val="none" w:sz="0" w:space="0" w:color="auto"/>
                <w:left w:val="none" w:sz="0" w:space="0" w:color="auto"/>
                <w:bottom w:val="none" w:sz="0" w:space="0" w:color="auto"/>
                <w:right w:val="none" w:sz="0" w:space="0" w:color="auto"/>
              </w:divBdr>
            </w:div>
            <w:div w:id="342706406">
              <w:marLeft w:val="0"/>
              <w:marRight w:val="0"/>
              <w:marTop w:val="0"/>
              <w:marBottom w:val="0"/>
              <w:divBdr>
                <w:top w:val="none" w:sz="0" w:space="0" w:color="auto"/>
                <w:left w:val="none" w:sz="0" w:space="0" w:color="auto"/>
                <w:bottom w:val="none" w:sz="0" w:space="0" w:color="auto"/>
                <w:right w:val="none" w:sz="0" w:space="0" w:color="auto"/>
              </w:divBdr>
            </w:div>
            <w:div w:id="822426227">
              <w:marLeft w:val="0"/>
              <w:marRight w:val="0"/>
              <w:marTop w:val="0"/>
              <w:marBottom w:val="0"/>
              <w:divBdr>
                <w:top w:val="none" w:sz="0" w:space="0" w:color="auto"/>
                <w:left w:val="none" w:sz="0" w:space="0" w:color="auto"/>
                <w:bottom w:val="none" w:sz="0" w:space="0" w:color="auto"/>
                <w:right w:val="none" w:sz="0" w:space="0" w:color="auto"/>
              </w:divBdr>
            </w:div>
            <w:div w:id="1755013864">
              <w:marLeft w:val="0"/>
              <w:marRight w:val="0"/>
              <w:marTop w:val="0"/>
              <w:marBottom w:val="0"/>
              <w:divBdr>
                <w:top w:val="none" w:sz="0" w:space="0" w:color="auto"/>
                <w:left w:val="none" w:sz="0" w:space="0" w:color="auto"/>
                <w:bottom w:val="none" w:sz="0" w:space="0" w:color="auto"/>
                <w:right w:val="none" w:sz="0" w:space="0" w:color="auto"/>
              </w:divBdr>
            </w:div>
            <w:div w:id="43019345">
              <w:marLeft w:val="0"/>
              <w:marRight w:val="0"/>
              <w:marTop w:val="0"/>
              <w:marBottom w:val="0"/>
              <w:divBdr>
                <w:top w:val="none" w:sz="0" w:space="0" w:color="auto"/>
                <w:left w:val="none" w:sz="0" w:space="0" w:color="auto"/>
                <w:bottom w:val="none" w:sz="0" w:space="0" w:color="auto"/>
                <w:right w:val="none" w:sz="0" w:space="0" w:color="auto"/>
              </w:divBdr>
            </w:div>
            <w:div w:id="462187917">
              <w:marLeft w:val="0"/>
              <w:marRight w:val="0"/>
              <w:marTop w:val="0"/>
              <w:marBottom w:val="0"/>
              <w:divBdr>
                <w:top w:val="none" w:sz="0" w:space="0" w:color="auto"/>
                <w:left w:val="none" w:sz="0" w:space="0" w:color="auto"/>
                <w:bottom w:val="none" w:sz="0" w:space="0" w:color="auto"/>
                <w:right w:val="none" w:sz="0" w:space="0" w:color="auto"/>
              </w:divBdr>
            </w:div>
            <w:div w:id="1751922604">
              <w:marLeft w:val="0"/>
              <w:marRight w:val="0"/>
              <w:marTop w:val="0"/>
              <w:marBottom w:val="0"/>
              <w:divBdr>
                <w:top w:val="none" w:sz="0" w:space="0" w:color="auto"/>
                <w:left w:val="none" w:sz="0" w:space="0" w:color="auto"/>
                <w:bottom w:val="none" w:sz="0" w:space="0" w:color="auto"/>
                <w:right w:val="none" w:sz="0" w:space="0" w:color="auto"/>
              </w:divBdr>
            </w:div>
          </w:divsChild>
        </w:div>
        <w:div w:id="379666679">
          <w:marLeft w:val="0"/>
          <w:marRight w:val="0"/>
          <w:marTop w:val="0"/>
          <w:marBottom w:val="0"/>
          <w:divBdr>
            <w:top w:val="none" w:sz="0" w:space="0" w:color="auto"/>
            <w:left w:val="none" w:sz="0" w:space="0" w:color="auto"/>
            <w:bottom w:val="none" w:sz="0" w:space="0" w:color="auto"/>
            <w:right w:val="none" w:sz="0" w:space="0" w:color="auto"/>
          </w:divBdr>
          <w:divsChild>
            <w:div w:id="51465641">
              <w:marLeft w:val="0"/>
              <w:marRight w:val="0"/>
              <w:marTop w:val="0"/>
              <w:marBottom w:val="0"/>
              <w:divBdr>
                <w:top w:val="none" w:sz="0" w:space="0" w:color="auto"/>
                <w:left w:val="none" w:sz="0" w:space="0" w:color="auto"/>
                <w:bottom w:val="none" w:sz="0" w:space="0" w:color="auto"/>
                <w:right w:val="none" w:sz="0" w:space="0" w:color="auto"/>
              </w:divBdr>
            </w:div>
            <w:div w:id="520513340">
              <w:marLeft w:val="0"/>
              <w:marRight w:val="0"/>
              <w:marTop w:val="0"/>
              <w:marBottom w:val="0"/>
              <w:divBdr>
                <w:top w:val="none" w:sz="0" w:space="0" w:color="auto"/>
                <w:left w:val="none" w:sz="0" w:space="0" w:color="auto"/>
                <w:bottom w:val="none" w:sz="0" w:space="0" w:color="auto"/>
                <w:right w:val="none" w:sz="0" w:space="0" w:color="auto"/>
              </w:divBdr>
            </w:div>
            <w:div w:id="527916422">
              <w:marLeft w:val="0"/>
              <w:marRight w:val="0"/>
              <w:marTop w:val="0"/>
              <w:marBottom w:val="0"/>
              <w:divBdr>
                <w:top w:val="none" w:sz="0" w:space="0" w:color="auto"/>
                <w:left w:val="none" w:sz="0" w:space="0" w:color="auto"/>
                <w:bottom w:val="none" w:sz="0" w:space="0" w:color="auto"/>
                <w:right w:val="none" w:sz="0" w:space="0" w:color="auto"/>
              </w:divBdr>
            </w:div>
            <w:div w:id="151868988">
              <w:marLeft w:val="0"/>
              <w:marRight w:val="0"/>
              <w:marTop w:val="0"/>
              <w:marBottom w:val="0"/>
              <w:divBdr>
                <w:top w:val="none" w:sz="0" w:space="0" w:color="auto"/>
                <w:left w:val="none" w:sz="0" w:space="0" w:color="auto"/>
                <w:bottom w:val="none" w:sz="0" w:space="0" w:color="auto"/>
                <w:right w:val="none" w:sz="0" w:space="0" w:color="auto"/>
              </w:divBdr>
            </w:div>
            <w:div w:id="1777944074">
              <w:marLeft w:val="0"/>
              <w:marRight w:val="0"/>
              <w:marTop w:val="0"/>
              <w:marBottom w:val="0"/>
              <w:divBdr>
                <w:top w:val="none" w:sz="0" w:space="0" w:color="auto"/>
                <w:left w:val="none" w:sz="0" w:space="0" w:color="auto"/>
                <w:bottom w:val="none" w:sz="0" w:space="0" w:color="auto"/>
                <w:right w:val="none" w:sz="0" w:space="0" w:color="auto"/>
              </w:divBdr>
            </w:div>
            <w:div w:id="2120221612">
              <w:marLeft w:val="0"/>
              <w:marRight w:val="0"/>
              <w:marTop w:val="0"/>
              <w:marBottom w:val="0"/>
              <w:divBdr>
                <w:top w:val="none" w:sz="0" w:space="0" w:color="auto"/>
                <w:left w:val="none" w:sz="0" w:space="0" w:color="auto"/>
                <w:bottom w:val="none" w:sz="0" w:space="0" w:color="auto"/>
                <w:right w:val="none" w:sz="0" w:space="0" w:color="auto"/>
              </w:divBdr>
            </w:div>
            <w:div w:id="1633829285">
              <w:marLeft w:val="0"/>
              <w:marRight w:val="0"/>
              <w:marTop w:val="0"/>
              <w:marBottom w:val="0"/>
              <w:divBdr>
                <w:top w:val="none" w:sz="0" w:space="0" w:color="auto"/>
                <w:left w:val="none" w:sz="0" w:space="0" w:color="auto"/>
                <w:bottom w:val="none" w:sz="0" w:space="0" w:color="auto"/>
                <w:right w:val="none" w:sz="0" w:space="0" w:color="auto"/>
              </w:divBdr>
            </w:div>
            <w:div w:id="725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n@ghcdeschan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6A7C861EB034AB48F4296D566EC50" ma:contentTypeVersion="18" ma:contentTypeDescription="Een nieuw document maken." ma:contentTypeScope="" ma:versionID="aa66ce7e88f3c8cb0af8131d6b83cc2f">
  <xsd:schema xmlns:xsd="http://www.w3.org/2001/XMLSchema" xmlns:xs="http://www.w3.org/2001/XMLSchema" xmlns:p="http://schemas.microsoft.com/office/2006/metadata/properties" xmlns:ns2="5c700e4e-d013-4014-92ca-ce18ca3add3e" xmlns:ns3="b99d5cfb-b8be-4417-a9bb-31e8b26359fa" targetNamespace="http://schemas.microsoft.com/office/2006/metadata/properties" ma:root="true" ma:fieldsID="4fe5ea99e2cccd9d09ccf4b36efda916" ns2:_="" ns3:_="">
    <xsd:import namespace="5c700e4e-d013-4014-92ca-ce18ca3add3e"/>
    <xsd:import namespace="b99d5cfb-b8be-4417-a9bb-31e8b2635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00e4e-d013-4014-92ca-ce18ca3ad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17ab7dd-ae01-416d-8c53-165eedfaaf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d5cfb-b8be-4417-a9bb-31e8b26359f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0b6a183-744f-4908-81f9-e2105a1bcc2e}" ma:internalName="TaxCatchAll" ma:showField="CatchAllData" ma:web="b99d5cfb-b8be-4417-a9bb-31e8b2635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00e4e-d013-4014-92ca-ce18ca3add3e">
      <Terms xmlns="http://schemas.microsoft.com/office/infopath/2007/PartnerControls"/>
    </lcf76f155ced4ddcb4097134ff3c332f>
    <TaxCatchAll xmlns="b99d5cfb-b8be-4417-a9bb-31e8b26359fa" xsi:nil="true"/>
  </documentManagement>
</p:properties>
</file>

<file path=customXml/itemProps1.xml><?xml version="1.0" encoding="utf-8"?>
<ds:datastoreItem xmlns:ds="http://schemas.openxmlformats.org/officeDocument/2006/customXml" ds:itemID="{8EF5DBEC-0C46-462B-850A-F85E602EE73F}"/>
</file>

<file path=customXml/itemProps2.xml><?xml version="1.0" encoding="utf-8"?>
<ds:datastoreItem xmlns:ds="http://schemas.openxmlformats.org/officeDocument/2006/customXml" ds:itemID="{1975EB9B-377C-4F08-A50E-B9C26A781D06}">
  <ds:schemaRefs>
    <ds:schemaRef ds:uri="http://schemas.microsoft.com/sharepoint/v3/contenttype/forms"/>
  </ds:schemaRefs>
</ds:datastoreItem>
</file>

<file path=customXml/itemProps3.xml><?xml version="1.0" encoding="utf-8"?>
<ds:datastoreItem xmlns:ds="http://schemas.openxmlformats.org/officeDocument/2006/customXml" ds:itemID="{E56191B4-359D-4C05-9713-4BAD36A58F98}">
  <ds:schemaRefs>
    <ds:schemaRef ds:uri="http://schemas.microsoft.com/office/2006/metadata/properties"/>
    <ds:schemaRef ds:uri="http://schemas.microsoft.com/office/infopath/2007/PartnerControls"/>
    <ds:schemaRef ds:uri="5c700e4e-d013-4014-92ca-ce18ca3add3e"/>
    <ds:schemaRef ds:uri="b99d5cfb-b8be-4417-a9bb-31e8b26359f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547</Words>
  <Characters>3012</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Dieta Kruise</dc:creator>
  <cp:keywords/>
  <dc:description/>
  <cp:lastModifiedBy>Barbara Gramsma  (PPN)</cp:lastModifiedBy>
  <cp:revision>17</cp:revision>
  <dcterms:created xsi:type="dcterms:W3CDTF">2025-01-21T14:52:00Z</dcterms:created>
  <dcterms:modified xsi:type="dcterms:W3CDTF">2026-01-14T09:40:00Z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0x0101002826A7C861EB034AB48F4296D566EC50</vt:lpwstr>
  </property>
  <property fmtid="{D5CDD505-2E9C-101B-9397-08002B2CF9AE}" pid="3" name="MediaServiceImageTags">
    <vt:lpwstr/>
  </property>
</Properties>
</file>